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DDF1" w14:textId="77777777" w:rsidR="00FD08A2" w:rsidRPr="001A3CD3" w:rsidRDefault="00FD08A2" w:rsidP="00FD08A2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8</w:t>
      </w:r>
      <w:r w:rsidRPr="000F7339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1A3CD3">
        <w:rPr>
          <w:rFonts w:ascii="Century Gothic" w:hAnsi="Century Gothic"/>
          <w:b/>
          <w:bCs/>
          <w:sz w:val="32"/>
          <w:szCs w:val="32"/>
        </w:rPr>
        <w:t xml:space="preserve">Annual Windy City </w:t>
      </w:r>
      <w:smartTag w:uri="urn:schemas-microsoft-com:office:smarttags" w:element="stockticker">
        <w:r w:rsidRPr="001A3CD3">
          <w:rPr>
            <w:rFonts w:ascii="Century Gothic" w:hAnsi="Century Gothic"/>
            <w:b/>
            <w:bCs/>
            <w:sz w:val="32"/>
            <w:szCs w:val="32"/>
          </w:rPr>
          <w:t>ETA</w:t>
        </w:r>
      </w:smartTag>
      <w:r w:rsidRPr="001A3CD3">
        <w:rPr>
          <w:rFonts w:ascii="Century Gothic" w:hAnsi="Century Gothic"/>
          <w:b/>
          <w:bCs/>
          <w:sz w:val="32"/>
          <w:szCs w:val="32"/>
        </w:rPr>
        <w:t xml:space="preserve"> Competition</w:t>
      </w:r>
    </w:p>
    <w:p w14:paraId="4A31567C" w14:textId="77777777" w:rsidR="00FD08A2" w:rsidRDefault="00FD08A2" w:rsidP="00FD08A2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March 9, 2019</w:t>
      </w:r>
    </w:p>
    <w:p w14:paraId="61CFABD6" w14:textId="77777777" w:rsidR="00FD08A2" w:rsidRDefault="00FD08A2" w:rsidP="00FD08A2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ARCADA THEATRE –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bCs/>
              <w:sz w:val="22"/>
              <w:szCs w:val="22"/>
            </w:rPr>
            <w:t>St. Charles</w:t>
          </w:r>
        </w:smartTag>
        <w:r>
          <w:rPr>
            <w:rFonts w:ascii="Century Gothic" w:hAnsi="Century Gothic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bCs/>
              <w:sz w:val="22"/>
              <w:szCs w:val="22"/>
            </w:rPr>
            <w:t>IL</w:t>
          </w:r>
        </w:smartTag>
      </w:smartTag>
    </w:p>
    <w:p w14:paraId="770013F2" w14:textId="77777777" w:rsidR="00AD6264" w:rsidRDefault="00AD6264" w:rsidP="00AD6264">
      <w:pPr>
        <w:jc w:val="center"/>
        <w:rPr>
          <w:rFonts w:ascii="Century Gothic" w:hAnsi="Century Gothic"/>
          <w:b/>
          <w:bCs/>
        </w:rPr>
      </w:pPr>
    </w:p>
    <w:p w14:paraId="590A17A2" w14:textId="77777777" w:rsidR="00B07188" w:rsidRPr="00DD5D1C" w:rsidRDefault="00B07188" w:rsidP="00B07188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bCs/>
          <w:u w:val="single"/>
        </w:rPr>
        <w:t>CONTESTANT LIABILITY AND RELEASE FORM</w:t>
      </w:r>
    </w:p>
    <w:p w14:paraId="73399144" w14:textId="3D7E5E79" w:rsidR="003F50BD" w:rsidRDefault="003F50BD" w:rsidP="00A8129F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 w:rsidRPr="00AC65AD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***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ALL </w:t>
      </w:r>
      <w:smartTag w:uri="urn:schemas-microsoft-com:office:smarttags" w:element="stockticker">
        <w:r>
          <w:rPr>
            <w:rFonts w:ascii="Century Gothic" w:hAnsi="Century Gothic"/>
            <w:b/>
            <w:bCs/>
            <w:color w:val="FF0000"/>
            <w:sz w:val="18"/>
            <w:szCs w:val="18"/>
            <w:u w:val="single"/>
          </w:rPr>
          <w:t>FORM</w:t>
        </w:r>
      </w:smartTag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S DUE BY </w:t>
      </w:r>
      <w:r w:rsidR="00FD08A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FEBRUARY 2</w:t>
      </w:r>
      <w:r w:rsidR="00EB48C9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0</w:t>
      </w:r>
      <w:bookmarkStart w:id="0" w:name="_GoBack"/>
      <w:bookmarkEnd w:id="0"/>
      <w:r w:rsidR="00FD08A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, 2019</w:t>
      </w: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. ANY FORMS RECEIVED POST-DEADLINE ARE SUBJECT TO LATE FEE</w:t>
      </w:r>
      <w:r w:rsidRPr="00AC65AD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***</w:t>
      </w:r>
    </w:p>
    <w:p w14:paraId="0286E1BB" w14:textId="77777777" w:rsidR="00B07188" w:rsidRPr="00CE4FA5" w:rsidRDefault="00B07188" w:rsidP="00B07188">
      <w:pPr>
        <w:jc w:val="center"/>
        <w:rPr>
          <w:rFonts w:ascii="Century Gothic" w:hAnsi="Century Gothic"/>
          <w:b/>
          <w:bCs/>
          <w:color w:val="FF0000"/>
          <w:sz w:val="18"/>
          <w:szCs w:val="18"/>
        </w:rPr>
      </w:pPr>
    </w:p>
    <w:p w14:paraId="0B8E7883" w14:textId="77777777" w:rsidR="00AD6264" w:rsidRDefault="00AD6264" w:rsidP="00AD62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B1E832" w14:textId="77777777" w:rsidR="005F595D" w:rsidRDefault="00335329" w:rsidP="00F20C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contestants are guests of the Windy City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ETA</w:t>
        </w:r>
      </w:smartTag>
      <w:r>
        <w:rPr>
          <w:rFonts w:ascii="Arial" w:hAnsi="Arial" w:cs="Arial"/>
          <w:sz w:val="22"/>
          <w:szCs w:val="22"/>
        </w:rPr>
        <w:t xml:space="preserve"> Competition</w:t>
      </w:r>
      <w:r w:rsidR="0084622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0C2F">
        <w:rPr>
          <w:rFonts w:ascii="Arial" w:hAnsi="Arial" w:cs="Arial"/>
          <w:sz w:val="22"/>
          <w:szCs w:val="22"/>
        </w:rPr>
        <w:t>Arcada</w:t>
      </w:r>
      <w:proofErr w:type="spellEnd"/>
      <w:r w:rsidR="00F20C2F">
        <w:rPr>
          <w:rFonts w:ascii="Arial" w:hAnsi="Arial" w:cs="Arial"/>
          <w:sz w:val="22"/>
          <w:szCs w:val="22"/>
        </w:rPr>
        <w:t xml:space="preserve"> Theatre</w:t>
      </w:r>
      <w:r w:rsidR="008462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should cond</w:t>
      </w:r>
      <w:r w:rsidR="00EE617F">
        <w:rPr>
          <w:rFonts w:ascii="Arial" w:hAnsi="Arial" w:cs="Arial"/>
          <w:sz w:val="22"/>
          <w:szCs w:val="22"/>
        </w:rPr>
        <w:t>uct themselves in a professional, appropriate</w:t>
      </w:r>
      <w:r>
        <w:rPr>
          <w:rFonts w:ascii="Arial" w:hAnsi="Arial" w:cs="Arial"/>
          <w:sz w:val="22"/>
          <w:szCs w:val="22"/>
        </w:rPr>
        <w:t xml:space="preserve"> fashion.</w:t>
      </w:r>
    </w:p>
    <w:p w14:paraId="0B25B640" w14:textId="77777777" w:rsidR="00B07188" w:rsidRDefault="00B07188" w:rsidP="00610231">
      <w:pPr>
        <w:jc w:val="center"/>
        <w:rPr>
          <w:rFonts w:ascii="Arial" w:hAnsi="Arial" w:cs="Arial"/>
          <w:sz w:val="22"/>
          <w:szCs w:val="22"/>
        </w:rPr>
      </w:pPr>
    </w:p>
    <w:p w14:paraId="40CD75C3" w14:textId="77777777" w:rsid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</w:p>
    <w:p w14:paraId="252BA2BE" w14:textId="77777777" w:rsidR="00335329" w:rsidRDefault="00335329" w:rsidP="00F20C2F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Windy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ETA</w:t>
        </w:r>
      </w:smartTag>
      <w:r>
        <w:rPr>
          <w:rFonts w:ascii="Arial" w:hAnsi="Arial" w:cs="Arial"/>
          <w:sz w:val="22"/>
          <w:szCs w:val="22"/>
        </w:rPr>
        <w:t xml:space="preserve"> Competition</w:t>
      </w:r>
      <w:r w:rsidR="004663D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F20C2F">
        <w:rPr>
          <w:rFonts w:ascii="Arial" w:hAnsi="Arial" w:cs="Arial"/>
          <w:sz w:val="22"/>
          <w:szCs w:val="22"/>
        </w:rPr>
        <w:t>Arcada</w:t>
      </w:r>
      <w:proofErr w:type="spellEnd"/>
      <w:r w:rsidR="00F20C2F">
        <w:rPr>
          <w:rFonts w:ascii="Arial" w:hAnsi="Arial" w:cs="Arial"/>
          <w:sz w:val="22"/>
          <w:szCs w:val="22"/>
        </w:rPr>
        <w:t xml:space="preserve"> Theatre</w:t>
      </w:r>
      <w:r w:rsidR="00466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not be held responsible</w:t>
      </w:r>
    </w:p>
    <w:p w14:paraId="160F11E4" w14:textId="77777777" w:rsid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damages or injuries resulting from negligent, destructive, and/or inappropriate behavior.</w:t>
      </w:r>
    </w:p>
    <w:p w14:paraId="5B2E1A83" w14:textId="77777777" w:rsidR="00B07188" w:rsidRDefault="00B07188" w:rsidP="00F20C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Contestants should indemnify and hold harmless </w:t>
      </w:r>
      <w:proofErr w:type="spellStart"/>
      <w:r w:rsidR="00F20C2F">
        <w:rPr>
          <w:rFonts w:ascii="Arial" w:hAnsi="Arial" w:cs="Arial"/>
          <w:sz w:val="22"/>
          <w:szCs w:val="22"/>
        </w:rPr>
        <w:t>Arcada</w:t>
      </w:r>
      <w:proofErr w:type="spellEnd"/>
      <w:r w:rsidR="00F20C2F">
        <w:rPr>
          <w:rFonts w:ascii="Arial" w:hAnsi="Arial" w:cs="Arial"/>
          <w:sz w:val="22"/>
          <w:szCs w:val="22"/>
        </w:rPr>
        <w:t xml:space="preserve"> Theatre </w:t>
      </w:r>
      <w:r>
        <w:rPr>
          <w:rFonts w:ascii="Arial" w:hAnsi="Arial" w:cs="Arial"/>
          <w:sz w:val="22"/>
          <w:szCs w:val="22"/>
        </w:rPr>
        <w:t xml:space="preserve">and Windy City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ETA</w:t>
        </w:r>
      </w:smartTag>
      <w:r>
        <w:rPr>
          <w:rFonts w:ascii="Arial" w:hAnsi="Arial" w:cs="Arial"/>
          <w:sz w:val="22"/>
          <w:szCs w:val="22"/>
        </w:rPr>
        <w:t xml:space="preserve"> Competition for any and all claims for damages to property or injuries resulting from any negligent, reckless, or intentional acts by contestants.</w:t>
      </w:r>
    </w:p>
    <w:p w14:paraId="12BC06C2" w14:textId="77777777" w:rsidR="00B07188" w:rsidRDefault="00B07188" w:rsidP="00B07188">
      <w:pPr>
        <w:jc w:val="center"/>
        <w:rPr>
          <w:rFonts w:ascii="Arial" w:hAnsi="Arial" w:cs="Arial"/>
          <w:sz w:val="22"/>
          <w:szCs w:val="22"/>
        </w:rPr>
      </w:pPr>
    </w:p>
    <w:p w14:paraId="525BFAEB" w14:textId="77777777" w:rsidR="00E07F4A" w:rsidRDefault="00E07F4A" w:rsidP="00335329">
      <w:pPr>
        <w:jc w:val="center"/>
        <w:rPr>
          <w:rFonts w:ascii="Arial" w:hAnsi="Arial" w:cs="Arial"/>
          <w:sz w:val="22"/>
          <w:szCs w:val="22"/>
        </w:rPr>
      </w:pPr>
    </w:p>
    <w:p w14:paraId="2DB5FD49" w14:textId="77777777" w:rsidR="00E07F4A" w:rsidRDefault="00335329" w:rsidP="00B071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Contestants assume full responsibility f</w:t>
      </w:r>
      <w:r w:rsidR="00B07188">
        <w:rPr>
          <w:rFonts w:ascii="Arial" w:hAnsi="Arial" w:cs="Arial"/>
          <w:sz w:val="22"/>
          <w:szCs w:val="22"/>
        </w:rPr>
        <w:t>or themselves and their actions at the contest.</w:t>
      </w:r>
    </w:p>
    <w:p w14:paraId="39C2B349" w14:textId="77777777" w:rsidR="005F595D" w:rsidRDefault="00335329" w:rsidP="00E07F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contestants are to accept full liability and responsibility</w:t>
      </w:r>
      <w:r w:rsidR="00E07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E07F4A">
        <w:rPr>
          <w:rFonts w:ascii="Arial" w:hAnsi="Arial" w:cs="Arial"/>
          <w:sz w:val="22"/>
          <w:szCs w:val="22"/>
        </w:rPr>
        <w:t>any damages or injuries,</w:t>
      </w:r>
      <w:r w:rsidR="00E07F4A">
        <w:rPr>
          <w:rFonts w:ascii="Arial" w:hAnsi="Arial" w:cs="Arial"/>
          <w:sz w:val="22"/>
          <w:szCs w:val="22"/>
        </w:rPr>
        <w:br/>
        <w:t>as well as for any</w:t>
      </w:r>
      <w:r>
        <w:rPr>
          <w:rFonts w:ascii="Arial" w:hAnsi="Arial" w:cs="Arial"/>
          <w:sz w:val="22"/>
          <w:szCs w:val="22"/>
        </w:rPr>
        <w:t xml:space="preserve"> personal belongings</w:t>
      </w:r>
      <w:r w:rsidR="00E07F4A">
        <w:rPr>
          <w:rFonts w:ascii="Arial" w:hAnsi="Arial" w:cs="Arial"/>
          <w:sz w:val="22"/>
          <w:szCs w:val="22"/>
        </w:rPr>
        <w:t xml:space="preserve"> </w:t>
      </w:r>
      <w:r w:rsidR="00610231">
        <w:rPr>
          <w:rFonts w:ascii="Arial" w:hAnsi="Arial" w:cs="Arial"/>
          <w:sz w:val="22"/>
          <w:szCs w:val="22"/>
        </w:rPr>
        <w:t>while at the contest and venue. Contestants will remain solely responsible for personal property.</w:t>
      </w:r>
    </w:p>
    <w:p w14:paraId="7D64C238" w14:textId="77777777" w:rsidR="00B07188" w:rsidRDefault="00B07188" w:rsidP="00E07F4A">
      <w:pPr>
        <w:jc w:val="center"/>
        <w:rPr>
          <w:rFonts w:ascii="Arial" w:hAnsi="Arial" w:cs="Arial"/>
          <w:sz w:val="22"/>
          <w:szCs w:val="22"/>
        </w:rPr>
      </w:pPr>
    </w:p>
    <w:p w14:paraId="1D7BE238" w14:textId="77777777" w:rsid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</w:p>
    <w:p w14:paraId="34A24C32" w14:textId="77777777" w:rsidR="00335329" w:rsidRDefault="00335329" w:rsidP="00B071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Contestants </w:t>
      </w:r>
      <w:r w:rsidR="00B07188">
        <w:rPr>
          <w:rFonts w:ascii="Arial" w:hAnsi="Arial" w:cs="Arial"/>
          <w:sz w:val="22"/>
          <w:szCs w:val="22"/>
        </w:rPr>
        <w:t>consent to being</w:t>
      </w:r>
      <w:r>
        <w:rPr>
          <w:rFonts w:ascii="Arial" w:hAnsi="Arial" w:cs="Arial"/>
          <w:sz w:val="22"/>
          <w:szCs w:val="22"/>
        </w:rPr>
        <w:t xml:space="preserve"> photographed</w:t>
      </w:r>
      <w:r w:rsidR="00E07F4A">
        <w:rPr>
          <w:rFonts w:ascii="Arial" w:hAnsi="Arial" w:cs="Arial"/>
          <w:sz w:val="22"/>
          <w:szCs w:val="22"/>
        </w:rPr>
        <w:t>, audio-recorded,</w:t>
      </w:r>
      <w:r>
        <w:rPr>
          <w:rFonts w:ascii="Arial" w:hAnsi="Arial" w:cs="Arial"/>
          <w:sz w:val="22"/>
          <w:szCs w:val="22"/>
        </w:rPr>
        <w:t xml:space="preserve"> </w:t>
      </w:r>
      <w:r w:rsidR="00E07F4A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>or video-recorded at this event.</w:t>
      </w:r>
    </w:p>
    <w:p w14:paraId="5151E970" w14:textId="77777777" w:rsidR="005F595D" w:rsidRDefault="00335329" w:rsidP="00F20C2F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Windy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ETA</w:t>
        </w:r>
      </w:smartTag>
      <w:r>
        <w:rPr>
          <w:rFonts w:ascii="Arial" w:hAnsi="Arial" w:cs="Arial"/>
          <w:sz w:val="22"/>
          <w:szCs w:val="22"/>
        </w:rPr>
        <w:t xml:space="preserve"> Competition</w:t>
      </w:r>
      <w:r w:rsidR="004663DF">
        <w:rPr>
          <w:rFonts w:ascii="Arial" w:hAnsi="Arial" w:cs="Arial"/>
          <w:sz w:val="22"/>
          <w:szCs w:val="22"/>
        </w:rPr>
        <w:t xml:space="preserve"> and</w:t>
      </w:r>
      <w:r w:rsidR="00B071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C2F">
        <w:rPr>
          <w:rFonts w:ascii="Arial" w:hAnsi="Arial" w:cs="Arial"/>
          <w:sz w:val="22"/>
          <w:szCs w:val="22"/>
        </w:rPr>
        <w:t>Arcada</w:t>
      </w:r>
      <w:proofErr w:type="spellEnd"/>
      <w:r w:rsidR="00F20C2F">
        <w:rPr>
          <w:rFonts w:ascii="Arial" w:hAnsi="Arial" w:cs="Arial"/>
          <w:sz w:val="22"/>
          <w:szCs w:val="22"/>
        </w:rPr>
        <w:t xml:space="preserve"> Theatre </w:t>
      </w:r>
      <w:r w:rsidR="00EE617F">
        <w:rPr>
          <w:rFonts w:ascii="Arial" w:hAnsi="Arial" w:cs="Arial"/>
          <w:sz w:val="22"/>
          <w:szCs w:val="22"/>
        </w:rPr>
        <w:t xml:space="preserve">reserve the right to use the images, </w:t>
      </w:r>
      <w:r w:rsidR="005F595D">
        <w:rPr>
          <w:rFonts w:ascii="Arial" w:hAnsi="Arial" w:cs="Arial"/>
          <w:sz w:val="22"/>
          <w:szCs w:val="22"/>
        </w:rPr>
        <w:t>names</w:t>
      </w:r>
      <w:r w:rsidR="00EE617F">
        <w:rPr>
          <w:rFonts w:ascii="Arial" w:hAnsi="Arial" w:cs="Arial"/>
          <w:sz w:val="22"/>
          <w:szCs w:val="22"/>
        </w:rPr>
        <w:t>,</w:t>
      </w:r>
      <w:r w:rsidR="005F595D">
        <w:rPr>
          <w:rFonts w:ascii="Arial" w:hAnsi="Arial" w:cs="Arial"/>
          <w:sz w:val="22"/>
          <w:szCs w:val="22"/>
        </w:rPr>
        <w:t xml:space="preserve"> and likenesses</w:t>
      </w:r>
      <w:r w:rsidR="00EE617F">
        <w:rPr>
          <w:rFonts w:ascii="Arial" w:hAnsi="Arial" w:cs="Arial"/>
          <w:sz w:val="22"/>
          <w:szCs w:val="22"/>
        </w:rPr>
        <w:t xml:space="preserve"> </w:t>
      </w:r>
      <w:r w:rsidR="005F595D">
        <w:rPr>
          <w:rFonts w:ascii="Arial" w:hAnsi="Arial" w:cs="Arial"/>
          <w:sz w:val="22"/>
          <w:szCs w:val="22"/>
        </w:rPr>
        <w:t xml:space="preserve">of contestants </w:t>
      </w:r>
      <w:r w:rsidR="00EE617F">
        <w:rPr>
          <w:rFonts w:ascii="Arial" w:hAnsi="Arial" w:cs="Arial"/>
          <w:sz w:val="22"/>
          <w:szCs w:val="22"/>
        </w:rPr>
        <w:t xml:space="preserve">for the contest and related promotion </w:t>
      </w:r>
      <w:r w:rsidR="00E07F4A">
        <w:rPr>
          <w:rFonts w:ascii="Arial" w:hAnsi="Arial" w:cs="Arial"/>
          <w:sz w:val="22"/>
          <w:szCs w:val="22"/>
        </w:rPr>
        <w:t>as deemed appropriate.</w:t>
      </w:r>
    </w:p>
    <w:p w14:paraId="4E754E45" w14:textId="77777777" w:rsidR="00335329" w:rsidRDefault="00335329" w:rsidP="005F59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488C14" w14:textId="77777777" w:rsid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</w:p>
    <w:p w14:paraId="4B329B07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6F724B7C" w14:textId="77777777" w:rsidR="00B07188" w:rsidRDefault="00B07188" w:rsidP="00335329">
      <w:pPr>
        <w:jc w:val="center"/>
        <w:rPr>
          <w:rFonts w:ascii="Arial" w:hAnsi="Arial" w:cs="Arial"/>
          <w:sz w:val="22"/>
          <w:szCs w:val="22"/>
        </w:rPr>
      </w:pPr>
    </w:p>
    <w:p w14:paraId="0EC6BC20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792BD6A3" w14:textId="77777777" w:rsidR="00EE617F" w:rsidRDefault="00EE617F" w:rsidP="00335329">
      <w:pPr>
        <w:jc w:val="center"/>
        <w:rPr>
          <w:rFonts w:ascii="Arial" w:hAnsi="Arial" w:cs="Arial"/>
          <w:sz w:val="22"/>
          <w:szCs w:val="22"/>
        </w:rPr>
      </w:pPr>
    </w:p>
    <w:p w14:paraId="21D62234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2EEAE974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050AC257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08CE23C1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673E53AA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5D1C9592" w14:textId="77777777" w:rsidR="005F595D" w:rsidRDefault="005F595D" w:rsidP="00335329">
      <w:pPr>
        <w:jc w:val="center"/>
        <w:rPr>
          <w:rFonts w:ascii="Arial" w:hAnsi="Arial" w:cs="Arial"/>
          <w:sz w:val="22"/>
          <w:szCs w:val="22"/>
        </w:rPr>
      </w:pPr>
    </w:p>
    <w:p w14:paraId="2CA2E2B3" w14:textId="77777777" w:rsidR="005F595D" w:rsidRDefault="005F595D" w:rsidP="005F59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as a contestant of the Windy City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ETA</w:t>
        </w:r>
      </w:smartTag>
      <w:r>
        <w:rPr>
          <w:rFonts w:ascii="Arial" w:hAnsi="Arial" w:cs="Arial"/>
          <w:sz w:val="22"/>
          <w:szCs w:val="22"/>
        </w:rPr>
        <w:t xml:space="preserve"> Competition, acknowledge that I have read the above and agree to the terms.</w:t>
      </w:r>
    </w:p>
    <w:p w14:paraId="7FDFACA3" w14:textId="77777777" w:rsid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</w:p>
    <w:p w14:paraId="42EEF196" w14:textId="77777777" w:rsidR="00335329" w:rsidRPr="00335329" w:rsidRDefault="00335329" w:rsidP="00335329">
      <w:pPr>
        <w:jc w:val="center"/>
        <w:rPr>
          <w:rFonts w:ascii="Arial" w:hAnsi="Arial" w:cs="Arial"/>
          <w:sz w:val="22"/>
          <w:szCs w:val="22"/>
        </w:rPr>
      </w:pPr>
    </w:p>
    <w:p w14:paraId="63B6D172" w14:textId="77777777" w:rsidR="00AD6264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778DE6F7" w14:textId="77777777" w:rsidR="00AD6264" w:rsidRDefault="00AD6264" w:rsidP="00AD6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   Date: ____________________</w:t>
      </w:r>
    </w:p>
    <w:p w14:paraId="19E288CB" w14:textId="77777777" w:rsidR="00AD6264" w:rsidRDefault="00AD6264" w:rsidP="00AD6264">
      <w:pPr>
        <w:jc w:val="center"/>
        <w:rPr>
          <w:rFonts w:ascii="Arial" w:hAnsi="Arial" w:cs="Arial"/>
          <w:sz w:val="20"/>
          <w:szCs w:val="20"/>
        </w:rPr>
      </w:pPr>
    </w:p>
    <w:p w14:paraId="22A69F5A" w14:textId="77777777" w:rsidR="005F595D" w:rsidRDefault="005F595D" w:rsidP="00211282">
      <w:pPr>
        <w:jc w:val="center"/>
        <w:rPr>
          <w:rFonts w:ascii="Arial" w:hAnsi="Arial" w:cs="Arial"/>
          <w:sz w:val="20"/>
          <w:szCs w:val="20"/>
        </w:rPr>
      </w:pPr>
    </w:p>
    <w:p w14:paraId="6D3BFDBC" w14:textId="77777777" w:rsidR="00B07188" w:rsidRPr="00F20C2F" w:rsidRDefault="00AD6264" w:rsidP="00F20C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___________________________________________</w:t>
      </w:r>
    </w:p>
    <w:sectPr w:rsidR="00B07188" w:rsidRPr="00F20C2F" w:rsidSect="00B0718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264"/>
    <w:rsid w:val="001C53D6"/>
    <w:rsid w:val="00211282"/>
    <w:rsid w:val="00335329"/>
    <w:rsid w:val="003F50BD"/>
    <w:rsid w:val="004663DF"/>
    <w:rsid w:val="004B4D30"/>
    <w:rsid w:val="005F595D"/>
    <w:rsid w:val="00610231"/>
    <w:rsid w:val="00794EFB"/>
    <w:rsid w:val="00846229"/>
    <w:rsid w:val="00A8129F"/>
    <w:rsid w:val="00AD6264"/>
    <w:rsid w:val="00B07188"/>
    <w:rsid w:val="00BD41D1"/>
    <w:rsid w:val="00C77B99"/>
    <w:rsid w:val="00E07F4A"/>
    <w:rsid w:val="00EB48C9"/>
    <w:rsid w:val="00EE617F"/>
    <w:rsid w:val="00F20C2F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C97D1E"/>
  <w15:chartTrackingRefBased/>
  <w15:docId w15:val="{F4BAA900-FCA1-44D1-866A-BD41A95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6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Windy City ETA Competition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Windy City ETA Competition</dc:title>
  <dc:subject/>
  <dc:creator>TSanocki</dc:creator>
  <cp:keywords/>
  <cp:lastModifiedBy>Clements, Danielle, 2879</cp:lastModifiedBy>
  <cp:revision>3</cp:revision>
  <dcterms:created xsi:type="dcterms:W3CDTF">2018-11-30T18:32:00Z</dcterms:created>
  <dcterms:modified xsi:type="dcterms:W3CDTF">2018-11-30T18:34:00Z</dcterms:modified>
</cp:coreProperties>
</file>